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1C" w:rsidRPr="00B53C0B" w:rsidRDefault="00A5231C" w:rsidP="00A5231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 wp14:anchorId="76D274F3" wp14:editId="02DD7C34">
            <wp:simplePos x="0" y="0"/>
            <wp:positionH relativeFrom="column">
              <wp:posOffset>2301240</wp:posOffset>
            </wp:positionH>
            <wp:positionV relativeFrom="paragraph">
              <wp:posOffset>-210820</wp:posOffset>
            </wp:positionV>
            <wp:extent cx="990600" cy="939165"/>
            <wp:effectExtent l="0" t="0" r="0" b="0"/>
            <wp:wrapNone/>
            <wp:docPr id="2" name="รูปภาพ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1C" w:rsidRDefault="00A5231C" w:rsidP="00A523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A5231C" w:rsidRDefault="00A5231C" w:rsidP="00A523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A5231C" w:rsidRPr="00D312CA" w:rsidRDefault="00A5231C" w:rsidP="00A523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</w:t>
      </w:r>
      <w:r>
        <w:rPr>
          <w:rFonts w:ascii="TH SarabunIT๙" w:hAnsi="TH SarabunIT๙" w:cs="TH SarabunIT๙" w:hint="cs"/>
          <w:sz w:val="32"/>
          <w:szCs w:val="32"/>
          <w:cs/>
        </w:rPr>
        <w:t>ศเทศบาล</w:t>
      </w:r>
      <w:r w:rsidRPr="00D312CA">
        <w:rPr>
          <w:rFonts w:ascii="TH SarabunIT๙" w:hAnsi="TH SarabunIT๙" w:cs="TH SarabunIT๙"/>
          <w:sz w:val="32"/>
          <w:szCs w:val="32"/>
          <w:cs/>
        </w:rPr>
        <w:t>ตำบลกรูด</w:t>
      </w:r>
    </w:p>
    <w:p w:rsidR="00A5231C" w:rsidRDefault="00A5231C" w:rsidP="00A523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D312C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D312C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ประกาศใช้</w:t>
      </w:r>
      <w:r w:rsidRPr="00D312CA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(รอบปีงบประมาณ 2558-2560)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 2560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(ปรับปรุงครั้งที่ 1/2560) </w:t>
      </w:r>
    </w:p>
    <w:p w:rsidR="00A5231C" w:rsidRDefault="00A5231C" w:rsidP="00A523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ฉบับแก้ไขเพิ่มเติม 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312CA">
        <w:rPr>
          <w:rFonts w:ascii="TH SarabunIT๙" w:hAnsi="TH SarabunIT๙" w:cs="TH SarabunIT๙"/>
          <w:sz w:val="32"/>
          <w:szCs w:val="32"/>
          <w:cs/>
        </w:rPr>
        <w:t>*********************</w:t>
      </w:r>
    </w:p>
    <w:p w:rsidR="00A5231C" w:rsidRDefault="00A5231C" w:rsidP="00A5231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ด้วยเทศบาลตำบลกรูด  ได้ขอความเห็นชอบปรับปรุงแผนอัตรากำลัง  3  ปี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(รอบปีงบประมาณ  พ.ศ. 2558-2560)  ประจำปีงบประมาณ  2560  กรณีขอกำหนดตำแหน่งพนักงานจ้าง  และคณะกรรมการพนักงานเทศบาลจังหวัดสุราษฎร์ธานี  ได้มีมติเห็นชอบให้เทศบาลประกาศปรับปรุงแผนอัตรากำลังพนักงานเทศบาล  3  ปี  (รอบปีงบประมาณ  2558-2560)  ประจำปีงบประมาณ  พ.ศ. 2560  กรณีกำหนดตำแหน่งพนักงานจ้าง  ในการประชุมครั้งที่  5/2560  เมื่อวันที่  18  พฤษภาคม  2560  นั้น</w:t>
      </w:r>
    </w:p>
    <w:p w:rsidR="00A5231C" w:rsidRPr="00543E64" w:rsidRDefault="00A5231C" w:rsidP="00A5231C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อาศัยอำนาจตามความในมาตรา  15  ประกอบ  มาตรา  23  วรรคหก แห่งพระราชบัญญัติระเบียบบริหารงานบุคคลส่วนท้องถิ่น  พ.ศ.  2542  และมติ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.สุราษฎร์ธานี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ในการประชุมครั้งที่  5/2560  เมื่อวันที่  18  เดือนพฤษภาคม  พ.ศ. 2560  จึงให้ประกาศปรับปรุงแผนอัตรากำลัง 3  ปี  (รอบปีงบประมาณ  2558-2560)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 พ.ศ. 2560 ปรับปรุงครั้งที่ 1/2560 ฉบับแก้ไขเพิ่มเติม (ฉบับที่  4)  </w:t>
      </w:r>
    </w:p>
    <w:p w:rsidR="00A5231C" w:rsidRPr="00543E64" w:rsidRDefault="00A5231C" w:rsidP="00A5231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B255B">
        <w:rPr>
          <w:rFonts w:ascii="TH Baijam" w:hAnsi="TH Baijam" w:cs="TH Baijam"/>
          <w:sz w:val="32"/>
          <w:szCs w:val="32"/>
        </w:rPr>
        <w:tab/>
      </w:r>
      <w:r w:rsidRPr="00CB255B">
        <w:rPr>
          <w:rFonts w:ascii="TH Baijam" w:hAnsi="TH Baijam" w:cs="TH Baijam"/>
          <w:sz w:val="32"/>
          <w:szCs w:val="32"/>
        </w:rPr>
        <w:tab/>
      </w:r>
      <w:r w:rsidRPr="00543E64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A5231C" w:rsidRPr="00D312CA" w:rsidRDefault="00A5231C" w:rsidP="00A5231C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312C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D312CA">
        <w:rPr>
          <w:rFonts w:ascii="TH SarabunIT๙" w:hAnsi="TH SarabunIT๙" w:cs="TH SarabunIT๙"/>
          <w:sz w:val="32"/>
          <w:szCs w:val="32"/>
        </w:rPr>
        <w:t xml:space="preserve">  </w:t>
      </w:r>
      <w:r w:rsidRPr="00D312CA">
        <w:rPr>
          <w:rFonts w:ascii="TH SarabunIT๙" w:hAnsi="TH SarabunIT๙" w:cs="TH SarabunIT๙"/>
          <w:sz w:val="32"/>
          <w:szCs w:val="32"/>
          <w:cs/>
        </w:rPr>
        <w:t>ณ</w:t>
      </w:r>
      <w:r w:rsidRPr="00D312CA">
        <w:rPr>
          <w:rFonts w:ascii="TH SarabunIT๙" w:hAnsi="TH SarabunIT๙" w:cs="TH SarabunIT๙"/>
          <w:sz w:val="32"/>
          <w:szCs w:val="32"/>
        </w:rPr>
        <w:t xml:space="preserve"> </w:t>
      </w:r>
      <w:r w:rsidRPr="00D312CA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เดือนพฤษภาคม</w:t>
      </w:r>
      <w:r w:rsidRPr="00D312C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2560</w:t>
      </w:r>
    </w:p>
    <w:p w:rsidR="00A5231C" w:rsidRPr="00D312CA" w:rsidRDefault="007B58D7" w:rsidP="00A5231C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3360" behindDoc="1" locked="0" layoutInCell="1" allowOverlap="1" wp14:anchorId="262C2CA5" wp14:editId="07B96D2B">
            <wp:simplePos x="0" y="0"/>
            <wp:positionH relativeFrom="column">
              <wp:posOffset>2352675</wp:posOffset>
            </wp:positionH>
            <wp:positionV relativeFrom="paragraph">
              <wp:posOffset>140335</wp:posOffset>
            </wp:positionV>
            <wp:extent cx="11525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1C" w:rsidRPr="00D312CA" w:rsidRDefault="00A5231C" w:rsidP="00A5231C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A5231C" w:rsidRDefault="00A5231C" w:rsidP="00A5231C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B58D7" w:rsidRPr="00D312CA" w:rsidRDefault="007B58D7" w:rsidP="00A5231C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A5231C" w:rsidRPr="00D312CA" w:rsidRDefault="00A5231C" w:rsidP="00A5231C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A5231C" w:rsidRDefault="00A5231C" w:rsidP="00A5231C">
      <w:pPr>
        <w:tabs>
          <w:tab w:val="left" w:pos="44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D312C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312C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312CA">
        <w:rPr>
          <w:rFonts w:ascii="TH SarabunIT๙" w:hAnsi="TH SarabunIT๙" w:cs="TH SarabunIT๙"/>
          <w:sz w:val="32"/>
          <w:szCs w:val="32"/>
          <w:cs/>
        </w:rPr>
        <w:t>โกวิทย์</w:t>
      </w:r>
      <w:proofErr w:type="spellEnd"/>
      <w:r w:rsidRPr="00D312CA">
        <w:rPr>
          <w:rFonts w:ascii="TH SarabunIT๙" w:hAnsi="TH SarabunIT๙" w:cs="TH SarabunIT๙"/>
          <w:sz w:val="32"/>
          <w:szCs w:val="32"/>
          <w:cs/>
        </w:rPr>
        <w:t xml:space="preserve">  วัชระสวัสดิ์</w:t>
      </w:r>
      <w:proofErr w:type="gramEnd"/>
      <w:r w:rsidRPr="00D312CA">
        <w:rPr>
          <w:rFonts w:ascii="TH SarabunIT๙" w:hAnsi="TH SarabunIT๙" w:cs="TH SarabunIT๙"/>
          <w:sz w:val="32"/>
          <w:szCs w:val="32"/>
        </w:rPr>
        <w:t>)</w:t>
      </w:r>
    </w:p>
    <w:p w:rsidR="00A5231C" w:rsidRPr="008C3B90" w:rsidRDefault="00A5231C" w:rsidP="00A5231C">
      <w:pPr>
        <w:tabs>
          <w:tab w:val="left" w:pos="44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12CA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D312CA">
        <w:rPr>
          <w:rFonts w:ascii="TH SarabunIT๙" w:hAnsi="TH SarabunIT๙" w:cs="TH SarabunIT๙"/>
          <w:sz w:val="32"/>
          <w:szCs w:val="32"/>
          <w:cs/>
        </w:rPr>
        <w:t>ตำบลกรูด</w:t>
      </w: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  <w:cs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</w:p>
    <w:p w:rsidR="00A5231C" w:rsidRDefault="00A5231C" w:rsidP="00A5231C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A52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1C"/>
    <w:rsid w:val="00123F81"/>
    <w:rsid w:val="00454204"/>
    <w:rsid w:val="007B58D7"/>
    <w:rsid w:val="00925444"/>
    <w:rsid w:val="00A5231C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1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8D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58D7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1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8D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58D7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2017-05-31T08:56:00Z</cp:lastPrinted>
  <dcterms:created xsi:type="dcterms:W3CDTF">2017-05-31T08:58:00Z</dcterms:created>
  <dcterms:modified xsi:type="dcterms:W3CDTF">2017-06-15T09:48:00Z</dcterms:modified>
</cp:coreProperties>
</file>